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249" w:rsidRDefault="00D54249" w:rsidP="00D54249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5424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Входные данные: Потребности в перевозке (спрос)</w:t>
      </w:r>
    </w:p>
    <w:p w:rsidR="00DA7B1B" w:rsidRPr="00DA7B1B" w:rsidRDefault="00DA7B1B" w:rsidP="00DA7B1B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DA7B1B">
        <w:rPr>
          <w:color w:val="0F1115"/>
          <w:sz w:val="28"/>
          <w:szCs w:val="28"/>
        </w:rPr>
        <w:t>Создайте в 1</w:t>
      </w:r>
      <w:proofErr w:type="gramStart"/>
      <w:r w:rsidRPr="00DA7B1B">
        <w:rPr>
          <w:color w:val="0F1115"/>
          <w:sz w:val="28"/>
          <w:szCs w:val="28"/>
        </w:rPr>
        <w:t>С:TMS</w:t>
      </w:r>
      <w:proofErr w:type="gramEnd"/>
      <w:r w:rsidRPr="00DA7B1B">
        <w:rPr>
          <w:color w:val="0F1115"/>
          <w:sz w:val="28"/>
          <w:szCs w:val="28"/>
        </w:rPr>
        <w:t> </w:t>
      </w:r>
      <w:r w:rsidRPr="00DA7B1B">
        <w:rPr>
          <w:rStyle w:val="a3"/>
          <w:color w:val="0F1115"/>
          <w:sz w:val="28"/>
          <w:szCs w:val="28"/>
        </w:rPr>
        <w:t>заказы на перевозку (потребности)</w:t>
      </w:r>
      <w:r w:rsidRPr="00DA7B1B">
        <w:rPr>
          <w:color w:val="0F1115"/>
          <w:sz w:val="28"/>
          <w:szCs w:val="28"/>
        </w:rPr>
        <w:t> со следующими полями: дата отгрузки, контрагент, товар, кол-во, вес, приоритет (Высокий/Средний/Низкий), желаемое временное окно доставки (например, 9:00-12:00).</w:t>
      </w:r>
    </w:p>
    <w:p w:rsidR="00DA7B1B" w:rsidRPr="00DA7B1B" w:rsidRDefault="00DA7B1B" w:rsidP="00DA7B1B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DA7B1B">
        <w:rPr>
          <w:color w:val="0F1115"/>
          <w:sz w:val="28"/>
          <w:szCs w:val="28"/>
        </w:rPr>
        <w:t>Ниже – таблица </w:t>
      </w:r>
      <w:r>
        <w:rPr>
          <w:rStyle w:val="a3"/>
          <w:color w:val="0F1115"/>
          <w:sz w:val="28"/>
          <w:szCs w:val="28"/>
        </w:rPr>
        <w:t>3</w:t>
      </w:r>
      <w:r w:rsidRPr="00DA7B1B">
        <w:rPr>
          <w:rStyle w:val="a3"/>
          <w:color w:val="0F1115"/>
          <w:sz w:val="28"/>
          <w:szCs w:val="28"/>
        </w:rPr>
        <w:t>0 заказов</w:t>
      </w:r>
      <w:r w:rsidRPr="00DA7B1B">
        <w:rPr>
          <w:color w:val="0F1115"/>
          <w:sz w:val="28"/>
          <w:szCs w:val="28"/>
        </w:rPr>
        <w:t> </w:t>
      </w:r>
      <w:bookmarkStart w:id="0" w:name="_GoBack"/>
      <w:bookmarkEnd w:id="0"/>
      <w:r w:rsidRPr="00DA7B1B">
        <w:rPr>
          <w:color w:val="0F1115"/>
          <w:sz w:val="28"/>
          <w:szCs w:val="28"/>
        </w:rPr>
        <w:t>. Для удобства ввода используйте копирование с изменением дат и контрагентов.</w:t>
      </w:r>
    </w:p>
    <w:p w:rsidR="00DA7B1B" w:rsidRPr="00DA7B1B" w:rsidRDefault="00DA7B1B" w:rsidP="00DA7B1B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DA7B1B">
        <w:rPr>
          <w:rStyle w:val="a3"/>
          <w:color w:val="0F1115"/>
          <w:sz w:val="28"/>
          <w:szCs w:val="28"/>
        </w:rPr>
        <w:t>Условные обозначения:</w:t>
      </w:r>
    </w:p>
    <w:p w:rsidR="00DA7B1B" w:rsidRPr="00DA7B1B" w:rsidRDefault="00DA7B1B" w:rsidP="00DA7B1B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DA7B1B">
        <w:rPr>
          <w:color w:val="0F1115"/>
          <w:sz w:val="28"/>
          <w:szCs w:val="28"/>
        </w:rPr>
        <w:t xml:space="preserve">Товары: ТВ (телевизор), </w:t>
      </w:r>
      <w:proofErr w:type="spellStart"/>
      <w:r w:rsidRPr="00DA7B1B">
        <w:rPr>
          <w:color w:val="0F1115"/>
          <w:sz w:val="28"/>
          <w:szCs w:val="28"/>
        </w:rPr>
        <w:t>Хол</w:t>
      </w:r>
      <w:proofErr w:type="spellEnd"/>
      <w:r w:rsidRPr="00DA7B1B">
        <w:rPr>
          <w:color w:val="0F1115"/>
          <w:sz w:val="28"/>
          <w:szCs w:val="28"/>
        </w:rPr>
        <w:t xml:space="preserve"> (холодильник), Нут (ноутбук), </w:t>
      </w:r>
      <w:proofErr w:type="spellStart"/>
      <w:r w:rsidRPr="00DA7B1B">
        <w:rPr>
          <w:color w:val="0F1115"/>
          <w:sz w:val="28"/>
          <w:szCs w:val="28"/>
        </w:rPr>
        <w:t>Инст</w:t>
      </w:r>
      <w:proofErr w:type="spellEnd"/>
      <w:r w:rsidRPr="00DA7B1B">
        <w:rPr>
          <w:color w:val="0F1115"/>
          <w:sz w:val="28"/>
          <w:szCs w:val="28"/>
        </w:rPr>
        <w:t xml:space="preserve"> (набор инструментов), СМ (стиральная машина), МВ (микроволновка), </w:t>
      </w:r>
      <w:proofErr w:type="spellStart"/>
      <w:r w:rsidRPr="00DA7B1B">
        <w:rPr>
          <w:color w:val="0F1115"/>
          <w:sz w:val="28"/>
          <w:szCs w:val="28"/>
        </w:rPr>
        <w:t>Мон</w:t>
      </w:r>
      <w:proofErr w:type="spellEnd"/>
      <w:r w:rsidRPr="00DA7B1B">
        <w:rPr>
          <w:color w:val="0F1115"/>
          <w:sz w:val="28"/>
          <w:szCs w:val="28"/>
        </w:rPr>
        <w:t xml:space="preserve"> (моноблок), Пыл (пылесос), </w:t>
      </w:r>
      <w:proofErr w:type="spellStart"/>
      <w:r w:rsidRPr="00DA7B1B">
        <w:rPr>
          <w:color w:val="0F1115"/>
          <w:sz w:val="28"/>
          <w:szCs w:val="28"/>
        </w:rPr>
        <w:t>Конд</w:t>
      </w:r>
      <w:proofErr w:type="spellEnd"/>
      <w:r w:rsidRPr="00DA7B1B">
        <w:rPr>
          <w:color w:val="0F1115"/>
          <w:sz w:val="28"/>
          <w:szCs w:val="28"/>
        </w:rPr>
        <w:t xml:space="preserve"> (кондиционер), </w:t>
      </w:r>
      <w:proofErr w:type="spellStart"/>
      <w:r w:rsidRPr="00DA7B1B">
        <w:rPr>
          <w:color w:val="0F1115"/>
          <w:sz w:val="28"/>
          <w:szCs w:val="28"/>
        </w:rPr>
        <w:t>ЭлК</w:t>
      </w:r>
      <w:proofErr w:type="spellEnd"/>
      <w:r w:rsidRPr="00DA7B1B">
        <w:rPr>
          <w:color w:val="0F1115"/>
          <w:sz w:val="28"/>
          <w:szCs w:val="28"/>
        </w:rPr>
        <w:t xml:space="preserve"> (электрокамин).</w:t>
      </w:r>
    </w:p>
    <w:p w:rsidR="00DA7B1B" w:rsidRPr="00DA7B1B" w:rsidRDefault="00DA7B1B" w:rsidP="00DA7B1B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DA7B1B">
        <w:rPr>
          <w:color w:val="0F1115"/>
          <w:sz w:val="28"/>
          <w:szCs w:val="28"/>
        </w:rPr>
        <w:t>Приоритет: В – высокий, С – средний, Н – низкий.</w:t>
      </w:r>
    </w:p>
    <w:p w:rsidR="00DA7B1B" w:rsidRPr="00DA7B1B" w:rsidRDefault="00DA7B1B" w:rsidP="00DA7B1B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DA7B1B">
        <w:rPr>
          <w:color w:val="0F1115"/>
          <w:sz w:val="28"/>
          <w:szCs w:val="28"/>
        </w:rPr>
        <w:t xml:space="preserve">Время окна: Утр (9-12), День (12-17), </w:t>
      </w:r>
      <w:proofErr w:type="spellStart"/>
      <w:r w:rsidRPr="00DA7B1B">
        <w:rPr>
          <w:color w:val="0F1115"/>
          <w:sz w:val="28"/>
          <w:szCs w:val="28"/>
        </w:rPr>
        <w:t>Веч</w:t>
      </w:r>
      <w:proofErr w:type="spellEnd"/>
      <w:r w:rsidRPr="00DA7B1B">
        <w:rPr>
          <w:color w:val="0F1115"/>
          <w:sz w:val="28"/>
          <w:szCs w:val="28"/>
        </w:rPr>
        <w:t xml:space="preserve"> (17-21), Люб (без окна).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075"/>
        <w:gridCol w:w="2551"/>
        <w:gridCol w:w="1276"/>
        <w:gridCol w:w="992"/>
        <w:gridCol w:w="1276"/>
        <w:gridCol w:w="963"/>
        <w:gridCol w:w="1399"/>
      </w:tblGrid>
      <w:tr w:rsidR="00DA7B1B" w:rsidRPr="00DA7B1B" w:rsidTr="00DA7B1B">
        <w:trPr>
          <w:tblHeader/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Контрагент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Товар (код)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Вес, кг (сумм)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Приоритет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Окно доставки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ИП Петров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ООО Ромашка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Хол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ЗАО ТехноСити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Инст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Люб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ЭлектроМир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ИП Смирнов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Нут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Домотехника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МВ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Веч</w:t>
            </w:r>
            <w:proofErr w:type="spellEnd"/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АО Ритейл Групп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СтройМаркет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Конд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ИП Петров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Пыл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Люб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ООО Ромашка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Хол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ООО Компьютерный мир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Мон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ИП Козлов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ЭлК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 (VIP)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ТоргСервис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Хол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ЭлектроМир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ЗАО ТехноСити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Люб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ИП Петров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Инст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Веч</w:t>
            </w:r>
            <w:proofErr w:type="spellEnd"/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ООО Ромашка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МВ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СтройМаркет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Конд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АО Ритейл Групп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Хол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ИП Смирнов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Люб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Домотехника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ООО Компьютерный мир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Нут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ТоргСервис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Пыл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Веч</w:t>
            </w:r>
            <w:proofErr w:type="spellEnd"/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ИП Козлов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ЭлК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ЗАО ТехноСити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Инст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ЭлектроМир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Мон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ИП Петров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Хол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ООО Ромашка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СтройМаркет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Утр</w:t>
            </w:r>
          </w:p>
        </w:tc>
      </w:tr>
      <w:tr w:rsidR="00DA7B1B" w:rsidRPr="00DA7B1B" w:rsidTr="00DA7B1B">
        <w:trPr>
          <w:jc w:val="center"/>
        </w:trPr>
        <w:tc>
          <w:tcPr>
            <w:tcW w:w="48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5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АО Ритейл Групп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Конд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6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39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A7B1B" w:rsidRPr="00DA7B1B" w:rsidRDefault="00DA7B1B" w:rsidP="00DA7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DA7B1B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День</w:t>
            </w:r>
          </w:p>
        </w:tc>
      </w:tr>
    </w:tbl>
    <w:p w:rsidR="00DA7B1B" w:rsidRPr="00D54249" w:rsidRDefault="00DA7B1B" w:rsidP="00D54249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sectPr w:rsidR="00DA7B1B" w:rsidRPr="00D54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732EF"/>
    <w:multiLevelType w:val="multilevel"/>
    <w:tmpl w:val="4C3E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354"/>
    <w:rsid w:val="00143677"/>
    <w:rsid w:val="009C4354"/>
    <w:rsid w:val="00D54249"/>
    <w:rsid w:val="00DA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F635A"/>
  <w15:chartTrackingRefBased/>
  <w15:docId w15:val="{8FEB904A-D308-4E9B-89D0-986D4E37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B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D542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542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D54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5424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A7B1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9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2026-05-11T05:09:00Z</dcterms:created>
  <dcterms:modified xsi:type="dcterms:W3CDTF">2026-05-11T06:17:00Z</dcterms:modified>
</cp:coreProperties>
</file>